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D4" w:rsidRDefault="004826D4" w:rsidP="004826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спортивная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продолжается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"удаленном формате"!</w:t>
      </w:r>
      <w:r w:rsidRPr="00482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6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Самоизоляция - повод проводить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тренировку.</w:t>
      </w:r>
    </w:p>
    <w:p w:rsidR="0026762B" w:rsidRDefault="004826D4" w:rsidP="004826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Тренироваться можно всегда и в любом месте.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Прошедшие две недели не прошли даром. В филиале спортивной школы Кузнецкого района в селе Махалино, под дистанционным руководством тренера-преподавателя Сергея Юрьевича Кузнецова, активно проходят турниры</w:t>
      </w:r>
      <w:r w:rsidR="002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соревнуются он-</w:t>
      </w:r>
      <w:proofErr w:type="spellStart"/>
      <w:r w:rsidR="002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2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занимаются дома, отправляют</w:t>
      </w:r>
      <w:r w:rsidR="002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видеоролики с отчётом тренеру, а по итогам всех 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 материалов</w:t>
      </w:r>
      <w:r w:rsidR="002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жюри, в составе дорогого и любимого тренера, подводит итоги. </w:t>
      </w:r>
    </w:p>
    <w:p w:rsidR="008B53B6" w:rsidRDefault="0026762B" w:rsidP="008B53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Мини-соревнования по длительности держания планки, состоявшиеся по итогам первой недели самоизоляции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ыявили победителей.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53B6" w:rsidRDefault="0026762B" w:rsidP="008B53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 стали: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и Агишев Амир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результат 4 минуты! </w:t>
      </w:r>
    </w:p>
    <w:p w:rsidR="008B53B6" w:rsidRDefault="0026762B" w:rsidP="008B53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 заняла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Ставилова</w:t>
      </w:r>
      <w:proofErr w:type="spellEnd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с результатом 3 минуты!!!</w:t>
      </w:r>
    </w:p>
    <w:p w:rsidR="0026762B" w:rsidRDefault="0026762B" w:rsidP="008B53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третье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Мустафиной Софии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результат 1,5 минуты!</w:t>
      </w:r>
      <w:r w:rsidR="008B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ребята -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для подражания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6D4" w:rsidRDefault="004826D4" w:rsidP="001A6D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прошедшие выходные состоялся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</w:t>
      </w:r>
      <w:proofErr w:type="gramStart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отжиманию.</w:t>
      </w:r>
    </w:p>
    <w:p w:rsidR="0026762B" w:rsidRDefault="0026762B" w:rsidP="001A6D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больше ребят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участие. И девочки и мальчики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готовились 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неделю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По результатам присланных видеороликов, п</w:t>
      </w:r>
      <w:proofErr w:type="spellStart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обедителями</w:t>
      </w:r>
      <w:proofErr w:type="spellEnd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Агишев Амир с резу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льтатом 61 раз и Малька Милана - 40 раз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6DBE" w:rsidRDefault="004826D4" w:rsidP="001A6D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место заняли </w:t>
      </w:r>
      <w:proofErr w:type="spellStart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Зенюков</w:t>
      </w:r>
      <w:proofErr w:type="spellEnd"/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Ильяс</w:t>
      </w:r>
      <w:r w:rsidR="001A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(48 раз) и Мустафина София</w:t>
      </w:r>
      <w:r w:rsidR="001A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(35 раз).</w:t>
      </w:r>
    </w:p>
    <w:p w:rsidR="00007E76" w:rsidRDefault="001A6DBE" w:rsidP="001A6D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разделили </w:t>
      </w:r>
      <w:proofErr w:type="spellStart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Ставилова</w:t>
      </w:r>
      <w:proofErr w:type="spellEnd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и </w:t>
      </w:r>
      <w:proofErr w:type="spellStart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Лысанова</w:t>
      </w:r>
      <w:proofErr w:type="spellEnd"/>
      <w:r w:rsidR="004826D4" w:rsidRPr="0048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Екатерина. Их результат- 30 раз. </w:t>
      </w:r>
    </w:p>
    <w:p w:rsidR="001A6DBE" w:rsidRDefault="008D66D7" w:rsidP="001A6D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D9127D" wp14:editId="15A7094C">
            <wp:simplePos x="0" y="0"/>
            <wp:positionH relativeFrom="column">
              <wp:posOffset>1701165</wp:posOffset>
            </wp:positionH>
            <wp:positionV relativeFrom="paragraph">
              <wp:posOffset>504190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3" name="Рисунок 3" descr="D:\ДЮСШ\ДЮСШ 2019\Фото\Самоизоляция\Турнир на удаленке\eDVXpDtZ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СШ\ДЮСШ 2019\Фото\Самоизоляция\Турнир на удаленке\eDVXpDtZ5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E97A179" wp14:editId="6A1A5919">
            <wp:simplePos x="0" y="0"/>
            <wp:positionH relativeFrom="column">
              <wp:posOffset>4349750</wp:posOffset>
            </wp:positionH>
            <wp:positionV relativeFrom="paragraph">
              <wp:posOffset>456565</wp:posOffset>
            </wp:positionV>
            <wp:extent cx="1882775" cy="3352800"/>
            <wp:effectExtent l="0" t="0" r="3175" b="0"/>
            <wp:wrapTight wrapText="bothSides">
              <wp:wrapPolygon edited="0">
                <wp:start x="0" y="0"/>
                <wp:lineTo x="0" y="21477"/>
                <wp:lineTo x="21418" y="21477"/>
                <wp:lineTo x="21418" y="0"/>
                <wp:lineTo x="0" y="0"/>
              </wp:wrapPolygon>
            </wp:wrapTight>
            <wp:docPr id="4" name="Рисунок 4" descr="D:\ДЮСШ\ДЮСШ 2019\Фото\Самоизоляция\Турнир на удаленке\NXJGC-QdI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ЮСШ\ДЮСШ 2019\Фото\Самоизоляция\Турнир на удаленке\NXJGC-QdI1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работы в самоизоляции говорят только об одном: кто хочет, найдет возможность, кто не хочет – найдет причину! </w:t>
      </w:r>
    </w:p>
    <w:p w:rsidR="004826D4" w:rsidRPr="004826D4" w:rsidRDefault="008D66D7" w:rsidP="00482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AFF47DF" wp14:editId="0E7521C3">
            <wp:simplePos x="0" y="0"/>
            <wp:positionH relativeFrom="column">
              <wp:posOffset>-260985</wp:posOffset>
            </wp:positionH>
            <wp:positionV relativeFrom="paragraph">
              <wp:posOffset>15875</wp:posOffset>
            </wp:positionV>
            <wp:extent cx="1800225" cy="3204845"/>
            <wp:effectExtent l="0" t="0" r="9525" b="0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2" name="Рисунок 2" descr="D:\ДЮСШ\ДЮСШ 2019\Фото\Самоизоляция\Турнир на удаленке\CFnuTEos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СШ\ДЮСШ 2019\Фото\Самоизоляция\Турнир на удаленке\CFnuTEosNT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826D4" w:rsidRPr="0048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9B"/>
    <w:rsid w:val="00007E76"/>
    <w:rsid w:val="001A6DBE"/>
    <w:rsid w:val="0026762B"/>
    <w:rsid w:val="004826D4"/>
    <w:rsid w:val="00521B9B"/>
    <w:rsid w:val="008B53B6"/>
    <w:rsid w:val="008D66D7"/>
    <w:rsid w:val="00B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2020-04-23T07:08:00Z</dcterms:created>
  <dcterms:modified xsi:type="dcterms:W3CDTF">2020-04-23T07:14:00Z</dcterms:modified>
</cp:coreProperties>
</file>